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BB" w:rsidRDefault="004302BB" w:rsidP="00BF52F9"/>
    <w:p w:rsidR="00096504" w:rsidRPr="00096504" w:rsidRDefault="00096504" w:rsidP="00096504">
      <w:pPr>
        <w:ind w:left="630" w:hanging="630"/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Metropolitan Human Services District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Board Meeting</w:t>
      </w:r>
    </w:p>
    <w:p w:rsidR="00096504" w:rsidRPr="00096504" w:rsidRDefault="00BE0467" w:rsidP="000965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19</w:t>
      </w:r>
      <w:r w:rsidR="00096504" w:rsidRPr="00096504">
        <w:rPr>
          <w:b/>
          <w:sz w:val="32"/>
          <w:szCs w:val="32"/>
        </w:rPr>
        <w:t>, 201</w:t>
      </w:r>
      <w:r w:rsidR="00E60D4C">
        <w:rPr>
          <w:b/>
          <w:sz w:val="32"/>
          <w:szCs w:val="32"/>
        </w:rPr>
        <w:t>7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1</w:t>
      </w:r>
      <w:r w:rsidR="00BE0467">
        <w:rPr>
          <w:b/>
          <w:sz w:val="32"/>
          <w:szCs w:val="32"/>
        </w:rPr>
        <w:t>1</w:t>
      </w:r>
      <w:r w:rsidRPr="00096504">
        <w:rPr>
          <w:b/>
          <w:sz w:val="32"/>
          <w:szCs w:val="32"/>
        </w:rPr>
        <w:t>:</w:t>
      </w:r>
      <w:r w:rsidR="00BE0467">
        <w:rPr>
          <w:b/>
          <w:sz w:val="32"/>
          <w:szCs w:val="32"/>
        </w:rPr>
        <w:t>0</w:t>
      </w:r>
      <w:r w:rsidRPr="00096504">
        <w:rPr>
          <w:b/>
          <w:sz w:val="32"/>
          <w:szCs w:val="32"/>
        </w:rPr>
        <w:t xml:space="preserve">0 </w:t>
      </w:r>
      <w:r w:rsidR="00BE0467">
        <w:rPr>
          <w:b/>
          <w:sz w:val="32"/>
          <w:szCs w:val="32"/>
        </w:rPr>
        <w:t>A</w:t>
      </w:r>
      <w:r w:rsidRPr="00096504">
        <w:rPr>
          <w:b/>
          <w:sz w:val="32"/>
          <w:szCs w:val="32"/>
        </w:rPr>
        <w:t>.M.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Algiers Behavioral Health Clinic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3100 General De</w:t>
      </w:r>
      <w:bookmarkStart w:id="0" w:name="_GoBack"/>
      <w:bookmarkEnd w:id="0"/>
      <w:r w:rsidRPr="00096504">
        <w:rPr>
          <w:b/>
          <w:sz w:val="32"/>
          <w:szCs w:val="32"/>
        </w:rPr>
        <w:t>Gaulle Drive, New Orleans, LA 70114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Board Meeting Room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</w:p>
    <w:p w:rsidR="00096504" w:rsidRPr="00096504" w:rsidRDefault="00096504" w:rsidP="000C256D">
      <w:pPr>
        <w:jc w:val="both"/>
        <w:rPr>
          <w:i/>
          <w:sz w:val="22"/>
          <w:szCs w:val="22"/>
        </w:rPr>
      </w:pPr>
      <w:r w:rsidRPr="00096504">
        <w:rPr>
          <w:i/>
          <w:sz w:val="22"/>
          <w:szCs w:val="22"/>
        </w:rPr>
        <w:t>MHSD fulfills its statutory role as the planning body for the behavioral health</w:t>
      </w:r>
      <w:r w:rsidR="000C256D">
        <w:rPr>
          <w:i/>
          <w:sz w:val="22"/>
          <w:szCs w:val="22"/>
        </w:rPr>
        <w:t>,</w:t>
      </w:r>
      <w:r w:rsidRPr="00096504">
        <w:rPr>
          <w:i/>
          <w:sz w:val="22"/>
          <w:szCs w:val="22"/>
        </w:rPr>
        <w:t xml:space="preserve"> </w:t>
      </w:r>
      <w:r w:rsidR="00E60D4C">
        <w:rPr>
          <w:i/>
          <w:sz w:val="22"/>
          <w:szCs w:val="22"/>
        </w:rPr>
        <w:t xml:space="preserve">addiction </w:t>
      </w:r>
      <w:r w:rsidRPr="00096504">
        <w:rPr>
          <w:i/>
          <w:sz w:val="22"/>
          <w:szCs w:val="22"/>
        </w:rPr>
        <w:t xml:space="preserve">and </w:t>
      </w:r>
      <w:r w:rsidR="00E60D4C">
        <w:rPr>
          <w:i/>
          <w:sz w:val="22"/>
          <w:szCs w:val="22"/>
        </w:rPr>
        <w:t>intellectual/</w:t>
      </w:r>
      <w:r w:rsidRPr="00096504">
        <w:rPr>
          <w:i/>
          <w:sz w:val="22"/>
          <w:szCs w:val="22"/>
        </w:rPr>
        <w:t xml:space="preserve">developmental disability services for </w:t>
      </w:r>
      <w:r w:rsidR="00E60D4C">
        <w:rPr>
          <w:i/>
          <w:sz w:val="22"/>
          <w:szCs w:val="22"/>
        </w:rPr>
        <w:t xml:space="preserve">the </w:t>
      </w:r>
      <w:r w:rsidRPr="00096504">
        <w:rPr>
          <w:i/>
          <w:sz w:val="22"/>
          <w:szCs w:val="22"/>
        </w:rPr>
        <w:t xml:space="preserve">residents of Orleans, Plaquemines and St. Bernard </w:t>
      </w:r>
      <w:r w:rsidR="00E60D4C">
        <w:rPr>
          <w:i/>
          <w:sz w:val="22"/>
          <w:szCs w:val="22"/>
        </w:rPr>
        <w:t>P</w:t>
      </w:r>
      <w:r w:rsidRPr="00096504">
        <w:rPr>
          <w:i/>
          <w:sz w:val="22"/>
          <w:szCs w:val="22"/>
        </w:rPr>
        <w:t>arishes by ensuring that eligible residents in these parishes have access to person centered and recovery focused supports designed to optimize their role in the community.</w:t>
      </w:r>
    </w:p>
    <w:p w:rsidR="00096504" w:rsidRPr="00096504" w:rsidRDefault="00096504" w:rsidP="00096504">
      <w:pPr>
        <w:rPr>
          <w:i/>
          <w:sz w:val="22"/>
          <w:szCs w:val="22"/>
        </w:rPr>
      </w:pPr>
    </w:p>
    <w:p w:rsidR="00096504" w:rsidRPr="00096504" w:rsidRDefault="00096504" w:rsidP="00096504">
      <w:pPr>
        <w:rPr>
          <w:b/>
        </w:rPr>
      </w:pPr>
    </w:p>
    <w:p w:rsidR="00096504" w:rsidRPr="00096504" w:rsidRDefault="00096504" w:rsidP="00096504">
      <w:pPr>
        <w:tabs>
          <w:tab w:val="num" w:pos="-2610"/>
        </w:tabs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 xml:space="preserve"> Agenda</w:t>
      </w:r>
    </w:p>
    <w:p w:rsidR="00096504" w:rsidRPr="00096504" w:rsidRDefault="00096504" w:rsidP="00096504">
      <w:pPr>
        <w:tabs>
          <w:tab w:val="num" w:pos="-2610"/>
        </w:tabs>
        <w:jc w:val="center"/>
        <w:rPr>
          <w:b/>
          <w:sz w:val="28"/>
          <w:szCs w:val="32"/>
        </w:rPr>
      </w:pPr>
    </w:p>
    <w:p w:rsidR="00BE3989" w:rsidRDefault="00A844D6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 Call to Order and Introductions</w:t>
      </w:r>
    </w:p>
    <w:p w:rsidR="00BE3989" w:rsidRDefault="00BE3989" w:rsidP="00A844D6">
      <w:pPr>
        <w:tabs>
          <w:tab w:val="left" w:pos="-3060"/>
          <w:tab w:val="left" w:pos="-450"/>
        </w:tabs>
        <w:rPr>
          <w:sz w:val="28"/>
          <w:szCs w:val="28"/>
        </w:rPr>
      </w:pPr>
    </w:p>
    <w:p w:rsidR="00096504" w:rsidRDefault="00BE3989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Motion to approve the </w:t>
      </w:r>
      <w:r w:rsidR="00BE0467">
        <w:rPr>
          <w:sz w:val="28"/>
          <w:szCs w:val="28"/>
        </w:rPr>
        <w:t>April 28</w:t>
      </w:r>
      <w:r w:rsidR="00096504" w:rsidRPr="00096504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="00096504" w:rsidRPr="00096504">
        <w:rPr>
          <w:sz w:val="28"/>
          <w:szCs w:val="28"/>
        </w:rPr>
        <w:t xml:space="preserve"> Meeting Minutes</w:t>
      </w:r>
      <w:r w:rsidR="00096504">
        <w:rPr>
          <w:sz w:val="28"/>
          <w:szCs w:val="28"/>
        </w:rPr>
        <w:t>.</w:t>
      </w:r>
    </w:p>
    <w:p w:rsidR="00096504" w:rsidRDefault="00096504" w:rsidP="00096504">
      <w:pPr>
        <w:tabs>
          <w:tab w:val="left" w:pos="-3060"/>
          <w:tab w:val="left" w:pos="-450"/>
        </w:tabs>
        <w:ind w:left="1080" w:hanging="720"/>
        <w:rPr>
          <w:sz w:val="28"/>
          <w:szCs w:val="28"/>
        </w:rPr>
      </w:pPr>
    </w:p>
    <w:p w:rsidR="004C38D7" w:rsidRDefault="00E87836" w:rsidP="00BE3989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III</w:t>
      </w:r>
      <w:r w:rsidR="00A844D6">
        <w:rPr>
          <w:sz w:val="28"/>
          <w:szCs w:val="28"/>
        </w:rPr>
        <w:t>.</w:t>
      </w:r>
      <w:r w:rsidR="00A844D6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Chair’s Report </w:t>
      </w:r>
    </w:p>
    <w:p w:rsidR="00BE3989" w:rsidRPr="00BE3989" w:rsidRDefault="00BE3989" w:rsidP="00BE3989">
      <w:pPr>
        <w:tabs>
          <w:tab w:val="left" w:pos="-3060"/>
          <w:tab w:val="left" w:pos="-450"/>
        </w:tabs>
        <w:rPr>
          <w:sz w:val="28"/>
          <w:szCs w:val="28"/>
        </w:rPr>
      </w:pPr>
    </w:p>
    <w:p w:rsidR="00306F5B" w:rsidRDefault="00E87836" w:rsidP="00A844D6">
      <w:pPr>
        <w:autoSpaceDE w:val="0"/>
        <w:autoSpaceDN w:val="0"/>
        <w:adjustRightInd w:val="0"/>
        <w:ind w:left="1440" w:hanging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Board Officer </w:t>
      </w:r>
      <w:r w:rsidR="00BE0467">
        <w:rPr>
          <w:rFonts w:cs="Times New Roman"/>
          <w:color w:val="000000"/>
          <w:sz w:val="28"/>
          <w:szCs w:val="28"/>
        </w:rPr>
        <w:t>Nominations</w:t>
      </w:r>
      <w:r>
        <w:rPr>
          <w:rFonts w:cs="Times New Roman"/>
          <w:color w:val="000000"/>
          <w:sz w:val="28"/>
          <w:szCs w:val="28"/>
        </w:rPr>
        <w:t xml:space="preserve"> for June 2017</w:t>
      </w:r>
    </w:p>
    <w:p w:rsidR="00A844D6" w:rsidRDefault="00EA010C" w:rsidP="00842D70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</w:t>
      </w:r>
    </w:p>
    <w:p w:rsidR="00A844D6" w:rsidRDefault="00E87836" w:rsidP="00A844D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I</w:t>
      </w:r>
      <w:r w:rsidR="00A844D6">
        <w:rPr>
          <w:rFonts w:cs="Times New Roman"/>
          <w:color w:val="000000"/>
          <w:sz w:val="28"/>
          <w:szCs w:val="28"/>
        </w:rPr>
        <w:t>V.</w:t>
      </w:r>
      <w:r w:rsidR="00A844D6">
        <w:rPr>
          <w:rFonts w:cs="Times New Roman"/>
          <w:color w:val="000000"/>
          <w:sz w:val="28"/>
          <w:szCs w:val="28"/>
        </w:rPr>
        <w:tab/>
      </w:r>
      <w:r w:rsidR="00A844D6">
        <w:rPr>
          <w:sz w:val="28"/>
          <w:szCs w:val="28"/>
        </w:rPr>
        <w:t>Executive Director’s Report:</w:t>
      </w:r>
    </w:p>
    <w:p w:rsidR="00A844D6" w:rsidRDefault="00A844D6" w:rsidP="00A844D6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B07E8A">
        <w:rPr>
          <w:rFonts w:cs="Times New Roman"/>
          <w:color w:val="000000"/>
          <w:sz w:val="28"/>
          <w:szCs w:val="28"/>
        </w:rPr>
        <w:t>Introduction of New Staff</w:t>
      </w:r>
      <w:r w:rsidR="00B07E8A">
        <w:rPr>
          <w:sz w:val="28"/>
          <w:szCs w:val="28"/>
        </w:rPr>
        <w:t xml:space="preserve"> </w:t>
      </w:r>
    </w:p>
    <w:p w:rsidR="001C4121" w:rsidRDefault="00A844D6" w:rsidP="001C4121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B.</w:t>
      </w:r>
      <w:r>
        <w:rPr>
          <w:rFonts w:cs="Times New Roman"/>
          <w:color w:val="000000"/>
          <w:sz w:val="28"/>
          <w:szCs w:val="28"/>
        </w:rPr>
        <w:tab/>
      </w:r>
      <w:r w:rsidR="00B07E8A">
        <w:rPr>
          <w:sz w:val="28"/>
          <w:szCs w:val="28"/>
        </w:rPr>
        <w:t>Update on MHSD Activities</w:t>
      </w:r>
    </w:p>
    <w:p w:rsidR="00A844D6" w:rsidRDefault="001C4121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C. </w:t>
      </w:r>
      <w:r>
        <w:rPr>
          <w:rFonts w:cs="Times New Roman"/>
          <w:color w:val="000000"/>
          <w:sz w:val="28"/>
          <w:szCs w:val="28"/>
        </w:rPr>
        <w:tab/>
      </w:r>
      <w:r w:rsidR="00642DE2">
        <w:rPr>
          <w:rFonts w:cs="Times New Roman"/>
          <w:color w:val="000000"/>
          <w:sz w:val="28"/>
          <w:szCs w:val="28"/>
        </w:rPr>
        <w:t>Fiscal/</w:t>
      </w:r>
      <w:r w:rsidR="00A844D6">
        <w:rPr>
          <w:sz w:val="28"/>
          <w:szCs w:val="28"/>
        </w:rPr>
        <w:t>Budget</w:t>
      </w:r>
    </w:p>
    <w:p w:rsidR="00642DE2" w:rsidRDefault="00642DE2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Financial Statements</w:t>
      </w:r>
    </w:p>
    <w:p w:rsidR="00620F2A" w:rsidRDefault="00620F2A" w:rsidP="001C4121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Quality Control Data Analysis</w:t>
      </w:r>
    </w:p>
    <w:p w:rsidR="00306F5B" w:rsidRDefault="00620F2A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E</w:t>
      </w:r>
      <w:r w:rsidR="00A844D6">
        <w:rPr>
          <w:rFonts w:cs="Times New Roman"/>
          <w:color w:val="000000"/>
          <w:sz w:val="28"/>
          <w:szCs w:val="28"/>
        </w:rPr>
        <w:t>.</w:t>
      </w:r>
      <w:r w:rsidR="00A844D6">
        <w:rPr>
          <w:rFonts w:cs="Times New Roman"/>
          <w:color w:val="000000"/>
          <w:sz w:val="28"/>
          <w:szCs w:val="28"/>
        </w:rPr>
        <w:tab/>
      </w:r>
      <w:r w:rsidR="00E60D4C">
        <w:rPr>
          <w:sz w:val="28"/>
          <w:szCs w:val="28"/>
        </w:rPr>
        <w:t xml:space="preserve">Legislative </w:t>
      </w:r>
      <w:r w:rsidR="00BE3989">
        <w:rPr>
          <w:sz w:val="28"/>
          <w:szCs w:val="28"/>
        </w:rPr>
        <w:t>Update</w:t>
      </w:r>
    </w:p>
    <w:p w:rsidR="00E87836" w:rsidRDefault="00E87836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F.</w:t>
      </w:r>
      <w:r>
        <w:rPr>
          <w:sz w:val="28"/>
          <w:szCs w:val="28"/>
        </w:rPr>
        <w:tab/>
        <w:t>I/DD 3</w:t>
      </w:r>
      <w:r w:rsidRPr="00E8783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Quarter Statistical Report</w:t>
      </w:r>
      <w:r w:rsidR="000818EE">
        <w:rPr>
          <w:sz w:val="28"/>
          <w:szCs w:val="28"/>
        </w:rPr>
        <w:t xml:space="preserve"> (Cont. from April Meeting)</w:t>
      </w:r>
    </w:p>
    <w:p w:rsidR="00EF23E3" w:rsidRDefault="00EF23E3" w:rsidP="00306F5B">
      <w:pPr>
        <w:autoSpaceDE w:val="0"/>
        <w:autoSpaceDN w:val="0"/>
        <w:adjustRightInd w:val="0"/>
        <w:ind w:left="1440" w:hanging="720"/>
        <w:rPr>
          <w:sz w:val="28"/>
          <w:szCs w:val="28"/>
        </w:rPr>
      </w:pPr>
      <w:r>
        <w:rPr>
          <w:sz w:val="28"/>
          <w:szCs w:val="28"/>
        </w:rPr>
        <w:t>H.</w:t>
      </w:r>
      <w:r>
        <w:rPr>
          <w:sz w:val="28"/>
          <w:szCs w:val="28"/>
        </w:rPr>
        <w:tab/>
        <w:t>Risk Management Report</w:t>
      </w:r>
      <w:r w:rsidR="000818EE">
        <w:rPr>
          <w:sz w:val="28"/>
          <w:szCs w:val="28"/>
        </w:rPr>
        <w:t xml:space="preserve"> (Cont. from April Meeting)</w:t>
      </w:r>
    </w:p>
    <w:p w:rsidR="000818EE" w:rsidRDefault="000818EE" w:rsidP="00306F5B">
      <w:pPr>
        <w:autoSpaceDE w:val="0"/>
        <w:autoSpaceDN w:val="0"/>
        <w:adjustRightInd w:val="0"/>
        <w:ind w:left="1440" w:hanging="720"/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  <w:t>Civil Service Proposed Rule Changes: Gen. Circular 2017-012. Proposed changes to Merit/Pay Rules.</w:t>
      </w:r>
    </w:p>
    <w:p w:rsidR="004C38D7" w:rsidRPr="00306F5B" w:rsidRDefault="00DA796C" w:rsidP="00306F5B">
      <w:pPr>
        <w:autoSpaceDE w:val="0"/>
        <w:autoSpaceDN w:val="0"/>
        <w:adjustRightInd w:val="0"/>
        <w:ind w:left="1440" w:hanging="720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BF4E4A" w:rsidRDefault="00BE3989" w:rsidP="00A844D6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V.</w:t>
      </w:r>
      <w:r w:rsidR="00A844D6">
        <w:rPr>
          <w:sz w:val="28"/>
          <w:szCs w:val="28"/>
        </w:rPr>
        <w:tab/>
        <w:t>Parish Updates</w:t>
      </w:r>
    </w:p>
    <w:p w:rsid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A.</w:t>
      </w:r>
      <w:r w:rsidR="00096504" w:rsidRPr="00096504">
        <w:rPr>
          <w:sz w:val="28"/>
          <w:szCs w:val="28"/>
        </w:rPr>
        <w:tab/>
        <w:t>Orleans</w:t>
      </w:r>
    </w:p>
    <w:p w:rsid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96504" w:rsidRPr="00096504">
        <w:rPr>
          <w:sz w:val="28"/>
          <w:szCs w:val="28"/>
        </w:rPr>
        <w:t>B.</w:t>
      </w:r>
      <w:r w:rsidR="00096504" w:rsidRPr="00096504">
        <w:rPr>
          <w:sz w:val="28"/>
          <w:szCs w:val="28"/>
        </w:rPr>
        <w:tab/>
        <w:t>St. Bernard</w:t>
      </w:r>
    </w:p>
    <w:p w:rsidR="00096504" w:rsidRP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C. </w:t>
      </w:r>
      <w:r w:rsidR="00096504" w:rsidRPr="00096504">
        <w:rPr>
          <w:sz w:val="28"/>
          <w:szCs w:val="28"/>
        </w:rPr>
        <w:tab/>
        <w:t>Plaquemines</w:t>
      </w:r>
    </w:p>
    <w:p w:rsidR="00BF4E4A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Pr="00096504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Other Business</w:t>
      </w:r>
    </w:p>
    <w:p w:rsidR="00BF4E4A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Pr="00096504" w:rsidRDefault="00E87836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VII</w:t>
      </w:r>
      <w:r w:rsidR="00BF4E4A">
        <w:rPr>
          <w:sz w:val="28"/>
          <w:szCs w:val="28"/>
        </w:rPr>
        <w:t>.</w:t>
      </w:r>
      <w:r w:rsidR="00BF4E4A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Public Comments</w:t>
      </w:r>
    </w:p>
    <w:p w:rsidR="00BF4E4A" w:rsidRDefault="00BF4E4A" w:rsidP="00EA010C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Default="00E87836" w:rsidP="00EA010C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VIII</w:t>
      </w:r>
      <w:r w:rsidR="00BF4E4A">
        <w:rPr>
          <w:sz w:val="28"/>
          <w:szCs w:val="28"/>
        </w:rPr>
        <w:t>.</w:t>
      </w:r>
      <w:r w:rsidR="00BF4E4A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Date of next meeting: Proposed Friday, </w:t>
      </w:r>
      <w:r w:rsidR="00BE0467">
        <w:rPr>
          <w:sz w:val="28"/>
          <w:szCs w:val="28"/>
        </w:rPr>
        <w:t>June 30, 2017</w:t>
      </w:r>
      <w:r w:rsidR="00096504" w:rsidRPr="00096504">
        <w:rPr>
          <w:sz w:val="28"/>
          <w:szCs w:val="28"/>
        </w:rPr>
        <w:t xml:space="preserve">.  </w:t>
      </w:r>
    </w:p>
    <w:p w:rsidR="00BF4E4A" w:rsidRDefault="00BF4E4A" w:rsidP="00096504">
      <w:pPr>
        <w:tabs>
          <w:tab w:val="left" w:pos="-3060"/>
          <w:tab w:val="left" w:pos="-450"/>
          <w:tab w:val="left" w:pos="0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6504" w:rsidRPr="00096504" w:rsidRDefault="00E87836" w:rsidP="00096504">
      <w:pPr>
        <w:tabs>
          <w:tab w:val="left" w:pos="-3060"/>
          <w:tab w:val="left" w:pos="-450"/>
          <w:tab w:val="left" w:pos="0"/>
        </w:tabs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IX</w:t>
      </w:r>
      <w:r w:rsidR="00BF4E4A" w:rsidRPr="00BF4E4A">
        <w:rPr>
          <w:rFonts w:eastAsia="Times New Roman" w:cs="Times New Roman"/>
          <w:sz w:val="28"/>
          <w:szCs w:val="28"/>
        </w:rPr>
        <w:t>.</w:t>
      </w:r>
      <w:r w:rsidR="00BF4E4A">
        <w:rPr>
          <w:rFonts w:ascii="Times New Roman" w:eastAsia="Times New Roman" w:hAnsi="Times New Roman" w:cs="Times New Roman"/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Adjournment </w:t>
      </w:r>
    </w:p>
    <w:p w:rsidR="00096504" w:rsidRPr="00096504" w:rsidRDefault="00096504" w:rsidP="00096504">
      <w:pPr>
        <w:ind w:left="1800"/>
      </w:pPr>
    </w:p>
    <w:p w:rsidR="000C075D" w:rsidRDefault="000C075D" w:rsidP="00BF52F9"/>
    <w:p w:rsidR="000C075D" w:rsidRPr="00BF52F9" w:rsidRDefault="000C075D" w:rsidP="00BF52F9"/>
    <w:sectPr w:rsidR="000C075D" w:rsidRPr="00BF52F9" w:rsidSect="00FA2F7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61" w:rsidRDefault="00480961" w:rsidP="00A811AC">
      <w:r>
        <w:separator/>
      </w:r>
    </w:p>
  </w:endnote>
  <w:endnote w:type="continuationSeparator" w:id="0">
    <w:p w:rsidR="00480961" w:rsidRDefault="00480961" w:rsidP="00A8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FB" w:rsidRPr="00E3409A" w:rsidRDefault="00E3409A" w:rsidP="00E3409A">
    <w:pPr>
      <w:pStyle w:val="Footer"/>
      <w:jc w:val="center"/>
      <w:rPr>
        <w:sz w:val="18"/>
      </w:rPr>
    </w:pPr>
    <w:r w:rsidRPr="00E3409A">
      <w:rPr>
        <w:sz w:val="18"/>
      </w:rPr>
      <w:t xml:space="preserve">3100 General DeGaulle Drive </w:t>
    </w:r>
    <w:r w:rsidRPr="00E3409A">
      <w:rPr>
        <w:b/>
        <w:color w:val="4BACC6" w:themeColor="accent5"/>
      </w:rPr>
      <w:t>·</w:t>
    </w:r>
    <w:r w:rsidRPr="00E3409A">
      <w:rPr>
        <w:sz w:val="18"/>
      </w:rPr>
      <w:t xml:space="preserve"> New Orleans, LA 70114 </w:t>
    </w:r>
    <w:r w:rsidRPr="00E3409A">
      <w:rPr>
        <w:b/>
        <w:color w:val="4BACC6" w:themeColor="accent5"/>
        <w:sz w:val="18"/>
      </w:rPr>
      <w:t>(T)</w:t>
    </w:r>
    <w:r w:rsidRPr="00E3409A">
      <w:rPr>
        <w:sz w:val="18"/>
      </w:rPr>
      <w:t xml:space="preserve"> 504.568.3130 </w:t>
    </w:r>
    <w:r w:rsidRPr="00E3409A">
      <w:rPr>
        <w:b/>
        <w:color w:val="4BACC6" w:themeColor="accent5"/>
        <w:sz w:val="18"/>
      </w:rPr>
      <w:t>(F)</w:t>
    </w:r>
    <w:r w:rsidRPr="00E3409A">
      <w:rPr>
        <w:sz w:val="18"/>
      </w:rPr>
      <w:t xml:space="preserve"> 504.568.3134 </w:t>
    </w:r>
    <w:r w:rsidRPr="00E3409A">
      <w:rPr>
        <w:b/>
        <w:color w:val="4BACC6" w:themeColor="accent5"/>
        <w:sz w:val="18"/>
      </w:rPr>
      <w:t>(w)</w:t>
    </w:r>
    <w:r w:rsidRPr="00E3409A">
      <w:rPr>
        <w:sz w:val="18"/>
      </w:rPr>
      <w:t xml:space="preserve"> mhsdla.org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61" w:rsidRDefault="00480961" w:rsidP="00A811AC">
      <w:r>
        <w:separator/>
      </w:r>
    </w:p>
  </w:footnote>
  <w:footnote w:type="continuationSeparator" w:id="0">
    <w:p w:rsidR="00480961" w:rsidRDefault="00480961" w:rsidP="00A8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>
    <w:pPr>
      <w:pStyle w:val="Header"/>
    </w:pPr>
    <w:r>
      <w:ptab w:relativeTo="margin" w:alignment="center" w:leader="none"/>
    </w:r>
    <w:r>
      <w:ptab w:relativeTo="margin" w:alignment="right" w:leader="none"/>
    </w:r>
  </w:p>
  <w:p w:rsidR="002D6BC8" w:rsidRDefault="002D6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 w:rsidP="00FA2F77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77" w:rsidRDefault="00FA2F77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52B232A" wp14:editId="4FFA658A">
          <wp:simplePos x="0" y="0"/>
          <wp:positionH relativeFrom="margin">
            <wp:posOffset>-138430</wp:posOffset>
          </wp:positionH>
          <wp:positionV relativeFrom="page">
            <wp:posOffset>180975</wp:posOffset>
          </wp:positionV>
          <wp:extent cx="1219200" cy="1257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D_lthd_fina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3598" r="76961" b="83902"/>
                  <a:stretch/>
                </pic:blipFill>
                <pic:spPr bwMode="auto">
                  <a:xfrm>
                    <a:off x="0" y="0"/>
                    <a:ext cx="12192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4544B"/>
    <w:multiLevelType w:val="hybridMultilevel"/>
    <w:tmpl w:val="3FB204BA"/>
    <w:lvl w:ilvl="0" w:tplc="B7CC99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F4249"/>
    <w:multiLevelType w:val="multilevel"/>
    <w:tmpl w:val="536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32402"/>
    <w:multiLevelType w:val="hybridMultilevel"/>
    <w:tmpl w:val="1CCE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B9"/>
    <w:rsid w:val="00046832"/>
    <w:rsid w:val="000818EE"/>
    <w:rsid w:val="00096504"/>
    <w:rsid w:val="000B5780"/>
    <w:rsid w:val="000C075D"/>
    <w:rsid w:val="000C256D"/>
    <w:rsid w:val="000D2BB9"/>
    <w:rsid w:val="001807FE"/>
    <w:rsid w:val="001C4121"/>
    <w:rsid w:val="002A01FB"/>
    <w:rsid w:val="002B457E"/>
    <w:rsid w:val="002D6BC8"/>
    <w:rsid w:val="00306F5B"/>
    <w:rsid w:val="0031035D"/>
    <w:rsid w:val="003337B5"/>
    <w:rsid w:val="003411EB"/>
    <w:rsid w:val="004302BB"/>
    <w:rsid w:val="00447289"/>
    <w:rsid w:val="00475188"/>
    <w:rsid w:val="00480961"/>
    <w:rsid w:val="004B0974"/>
    <w:rsid w:val="004C38D7"/>
    <w:rsid w:val="00582A9A"/>
    <w:rsid w:val="0061793C"/>
    <w:rsid w:val="00620F2A"/>
    <w:rsid w:val="00642DE2"/>
    <w:rsid w:val="006E71C2"/>
    <w:rsid w:val="00753E5B"/>
    <w:rsid w:val="007606A9"/>
    <w:rsid w:val="007D0458"/>
    <w:rsid w:val="007E7C14"/>
    <w:rsid w:val="00826EF2"/>
    <w:rsid w:val="00836CF9"/>
    <w:rsid w:val="00842D70"/>
    <w:rsid w:val="009610A0"/>
    <w:rsid w:val="009A59F1"/>
    <w:rsid w:val="00A040A8"/>
    <w:rsid w:val="00A811AC"/>
    <w:rsid w:val="00A844D6"/>
    <w:rsid w:val="00AA1DBB"/>
    <w:rsid w:val="00AD36A5"/>
    <w:rsid w:val="00B07E8A"/>
    <w:rsid w:val="00BA51AD"/>
    <w:rsid w:val="00BB714B"/>
    <w:rsid w:val="00BC67FA"/>
    <w:rsid w:val="00BE0467"/>
    <w:rsid w:val="00BE3989"/>
    <w:rsid w:val="00BF4E4A"/>
    <w:rsid w:val="00BF52F9"/>
    <w:rsid w:val="00C0653B"/>
    <w:rsid w:val="00C87299"/>
    <w:rsid w:val="00CB6309"/>
    <w:rsid w:val="00CD63BA"/>
    <w:rsid w:val="00CF7427"/>
    <w:rsid w:val="00D77E3A"/>
    <w:rsid w:val="00DA796C"/>
    <w:rsid w:val="00E3409A"/>
    <w:rsid w:val="00E56C2D"/>
    <w:rsid w:val="00E60D4C"/>
    <w:rsid w:val="00E653DB"/>
    <w:rsid w:val="00E87836"/>
    <w:rsid w:val="00EA010C"/>
    <w:rsid w:val="00EF23E3"/>
    <w:rsid w:val="00EF602E"/>
    <w:rsid w:val="00F11618"/>
    <w:rsid w:val="00F33EC9"/>
    <w:rsid w:val="00F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300"/>
  <w15:docId w15:val="{4AA61E0D-2033-4DFC-81FD-DCBBA61D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B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1AC"/>
  </w:style>
  <w:style w:type="paragraph" w:styleId="Footer">
    <w:name w:val="footer"/>
    <w:basedOn w:val="Normal"/>
    <w:link w:val="Foot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AC"/>
  </w:style>
  <w:style w:type="paragraph" w:styleId="ListParagraph">
    <w:name w:val="List Paragraph"/>
    <w:basedOn w:val="Normal"/>
    <w:uiPriority w:val="34"/>
    <w:qFormat/>
    <w:rsid w:val="00FA2F7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A2F77"/>
    <w:rPr>
      <w:color w:val="0099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498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2189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BA6B9-ACE1-463D-BC0A-B59C46A3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Metropolitian Health District, L.A.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Daponte</dc:creator>
  <cp:lastModifiedBy>Steven Farber</cp:lastModifiedBy>
  <cp:revision>5</cp:revision>
  <cp:lastPrinted>2016-04-29T13:28:00Z</cp:lastPrinted>
  <dcterms:created xsi:type="dcterms:W3CDTF">2017-05-11T14:56:00Z</dcterms:created>
  <dcterms:modified xsi:type="dcterms:W3CDTF">2017-05-16T17:20:00Z</dcterms:modified>
</cp:coreProperties>
</file>